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DA97F">
      <w:pPr>
        <w:jc w:val="center"/>
        <w:outlineLvl w:val="0"/>
        <w:rPr>
          <w:rFonts w:asciiTheme="minorEastAsia" w:hAnsiTheme="minorEastAsia"/>
          <w:b/>
          <w:sz w:val="44"/>
        </w:rPr>
      </w:pPr>
    </w:p>
    <w:p w14:paraId="493C4A0C">
      <w:pPr>
        <w:jc w:val="center"/>
        <w:outlineLvl w:val="0"/>
        <w:rPr>
          <w:rFonts w:asciiTheme="minorEastAsia" w:hAnsiTheme="minorEastAsia"/>
          <w:b/>
          <w:sz w:val="44"/>
        </w:rPr>
      </w:pPr>
    </w:p>
    <w:p w14:paraId="28F19131">
      <w:pPr>
        <w:jc w:val="center"/>
        <w:outlineLvl w:val="0"/>
        <w:rPr>
          <w:rFonts w:ascii="仿宋" w:hAnsi="仿宋" w:eastAsia="仿宋"/>
          <w:b/>
          <w:sz w:val="44"/>
        </w:rPr>
      </w:pPr>
      <w:r>
        <w:rPr>
          <w:rFonts w:hint="eastAsia" w:ascii="仿宋" w:hAnsi="仿宋" w:eastAsia="仿宋"/>
          <w:b/>
          <w:sz w:val="44"/>
        </w:rPr>
        <w:t>中国科大-</w:t>
      </w:r>
      <w:r>
        <w:rPr>
          <w:rFonts w:hint="eastAsia" w:ascii="仿宋" w:hAnsi="仿宋" w:eastAsia="仿宋"/>
          <w:b/>
          <w:sz w:val="44"/>
          <w:lang w:val="en-US" w:eastAsia="zh-CN"/>
        </w:rPr>
        <w:t>国轩高科创新电池</w:t>
      </w:r>
      <w:r>
        <w:rPr>
          <w:rFonts w:hint="eastAsia" w:ascii="仿宋" w:hAnsi="仿宋" w:eastAsia="仿宋"/>
          <w:b/>
          <w:sz w:val="44"/>
        </w:rPr>
        <w:t>联合实验室</w:t>
      </w:r>
    </w:p>
    <w:p w14:paraId="565BCEAE">
      <w:pPr>
        <w:jc w:val="center"/>
        <w:outlineLvl w:val="0"/>
        <w:rPr>
          <w:rFonts w:ascii="仿宋" w:hAnsi="仿宋" w:eastAsia="仿宋"/>
          <w:b/>
          <w:sz w:val="44"/>
        </w:rPr>
      </w:pPr>
    </w:p>
    <w:p w14:paraId="1B14C6CD">
      <w:pPr>
        <w:jc w:val="center"/>
        <w:outlineLvl w:val="0"/>
        <w:rPr>
          <w:rFonts w:ascii="仿宋" w:hAnsi="仿宋" w:eastAsia="仿宋"/>
          <w:b/>
          <w:sz w:val="44"/>
        </w:rPr>
      </w:pPr>
      <w:r>
        <w:rPr>
          <w:rFonts w:hint="eastAsia" w:ascii="仿宋" w:hAnsi="仿宋" w:eastAsia="仿宋"/>
          <w:b/>
          <w:sz w:val="44"/>
          <w:lang w:val="en-US" w:eastAsia="zh-CN"/>
        </w:rPr>
        <w:t>项目申报</w:t>
      </w:r>
      <w:r>
        <w:rPr>
          <w:rFonts w:hint="eastAsia" w:ascii="仿宋" w:hAnsi="仿宋" w:eastAsia="仿宋"/>
          <w:b/>
          <w:sz w:val="44"/>
        </w:rPr>
        <w:t>书</w:t>
      </w:r>
    </w:p>
    <w:p w14:paraId="071B54EF">
      <w:pPr>
        <w:jc w:val="center"/>
        <w:rPr>
          <w:rFonts w:ascii="仿宋" w:hAnsi="仿宋" w:eastAsia="仿宋"/>
          <w:sz w:val="28"/>
        </w:rPr>
      </w:pPr>
    </w:p>
    <w:p w14:paraId="3E95F99D">
      <w:pPr>
        <w:jc w:val="center"/>
        <w:rPr>
          <w:rFonts w:ascii="仿宋" w:hAnsi="仿宋" w:eastAsia="仿宋"/>
          <w:sz w:val="28"/>
        </w:rPr>
      </w:pPr>
    </w:p>
    <w:p w14:paraId="1A95DCFF">
      <w:pPr>
        <w:jc w:val="center"/>
        <w:rPr>
          <w:rFonts w:ascii="仿宋" w:hAnsi="仿宋" w:eastAsia="仿宋"/>
          <w:sz w:val="28"/>
        </w:rPr>
      </w:pPr>
    </w:p>
    <w:p w14:paraId="024BD7C4">
      <w:pPr>
        <w:ind w:firstLine="525"/>
        <w:rPr>
          <w:rFonts w:ascii="仿宋" w:hAnsi="仿宋" w:eastAsia="仿宋"/>
          <w:sz w:val="32"/>
          <w:u w:val="single"/>
        </w:rPr>
      </w:pPr>
      <w:r>
        <w:rPr>
          <w:rFonts w:hint="eastAsia" w:ascii="仿宋" w:hAnsi="仿宋" w:eastAsia="仿宋"/>
          <w:sz w:val="32"/>
        </w:rPr>
        <w:t>课题名称：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sz w:val="32"/>
          <w:u w:val="single"/>
        </w:rPr>
        <w:t>XXXXXXXX</w:t>
      </w:r>
      <w:r>
        <w:rPr>
          <w:rFonts w:ascii="仿宋" w:hAnsi="仿宋" w:eastAsia="仿宋"/>
          <w:sz w:val="32"/>
          <w:u w:val="single"/>
        </w:rPr>
        <w:t xml:space="preserve">                    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</w:p>
    <w:p w14:paraId="32A1255D">
      <w:pPr>
        <w:rPr>
          <w:rFonts w:ascii="仿宋" w:hAnsi="仿宋" w:eastAsia="仿宋"/>
          <w:sz w:val="32"/>
          <w:u w:val="single"/>
        </w:rPr>
      </w:pPr>
    </w:p>
    <w:p w14:paraId="6B232C3D">
      <w:pPr>
        <w:ind w:firstLine="525"/>
        <w:rPr>
          <w:rFonts w:ascii="仿宋" w:hAnsi="仿宋" w:eastAsia="仿宋"/>
          <w:sz w:val="32"/>
          <w:u w:val="single"/>
        </w:rPr>
      </w:pPr>
      <w:r>
        <w:rPr>
          <w:rFonts w:hint="eastAsia" w:ascii="仿宋" w:hAnsi="仿宋" w:eastAsia="仿宋"/>
          <w:sz w:val="32"/>
        </w:rPr>
        <w:t>课题负责人：</w:t>
      </w:r>
      <w:r>
        <w:rPr>
          <w:rFonts w:hint="eastAsia" w:ascii="仿宋" w:hAnsi="仿宋" w:eastAsia="仿宋"/>
          <w:sz w:val="32"/>
          <w:u w:val="single"/>
        </w:rPr>
        <w:t xml:space="preserve">    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宋体" w:hAnsi="宋体"/>
          <w:sz w:val="32"/>
          <w:u w:val="single"/>
        </w:rPr>
        <w:t>X</w:t>
      </w:r>
      <w:r>
        <w:rPr>
          <w:rFonts w:ascii="宋体" w:hAnsi="宋体"/>
          <w:sz w:val="32"/>
          <w:u w:val="single"/>
        </w:rPr>
        <w:t>XX</w:t>
      </w:r>
      <w:r>
        <w:rPr>
          <w:rFonts w:ascii="仿宋" w:hAnsi="仿宋" w:eastAsia="仿宋"/>
          <w:sz w:val="32"/>
          <w:u w:val="single"/>
        </w:rPr>
        <w:t xml:space="preserve">                </w:t>
      </w:r>
      <w:r>
        <w:rPr>
          <w:rFonts w:hint="eastAsia" w:ascii="仿宋" w:hAnsi="仿宋" w:eastAsia="仿宋"/>
          <w:sz w:val="32"/>
          <w:u w:val="single"/>
        </w:rPr>
        <w:t xml:space="preserve">   </w:t>
      </w:r>
    </w:p>
    <w:p w14:paraId="3F650DA1">
      <w:pPr>
        <w:ind w:firstLine="525"/>
        <w:rPr>
          <w:rFonts w:ascii="仿宋" w:hAnsi="仿宋" w:eastAsia="仿宋"/>
          <w:sz w:val="32"/>
          <w:u w:val="single"/>
        </w:rPr>
      </w:pPr>
    </w:p>
    <w:p w14:paraId="22C8C1DE">
      <w:pPr>
        <w:ind w:firstLine="525"/>
        <w:rPr>
          <w:rFonts w:ascii="仿宋" w:hAnsi="仿宋" w:eastAsia="仿宋"/>
          <w:sz w:val="32"/>
          <w:u w:val="single"/>
        </w:rPr>
      </w:pPr>
      <w:r>
        <w:rPr>
          <w:rFonts w:hint="eastAsia" w:ascii="仿宋" w:hAnsi="仿宋" w:eastAsia="仿宋"/>
          <w:sz w:val="32"/>
        </w:rPr>
        <w:t>联系方式：</w:t>
      </w:r>
      <w:r>
        <w:rPr>
          <w:rFonts w:hint="eastAsia" w:ascii="仿宋" w:hAnsi="仿宋" w:eastAsia="仿宋"/>
          <w:sz w:val="32"/>
          <w:u w:val="single"/>
        </w:rPr>
        <w:t xml:space="preserve">         </w:t>
      </w:r>
      <w:r>
        <w:rPr>
          <w:rFonts w:ascii="宋体" w:hAnsi="宋体"/>
          <w:sz w:val="32"/>
          <w:u w:val="single"/>
        </w:rPr>
        <w:t>XXXXX</w:t>
      </w:r>
      <w:r>
        <w:rPr>
          <w:rFonts w:hint="eastAsia" w:ascii="仿宋" w:hAnsi="仿宋" w:eastAsia="仿宋"/>
          <w:sz w:val="32"/>
          <w:u w:val="single"/>
        </w:rPr>
        <w:t xml:space="preserve">      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u w:val="single"/>
        </w:rPr>
        <w:t xml:space="preserve">  </w:t>
      </w:r>
      <w:r>
        <w:rPr>
          <w:rFonts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u w:val="single"/>
        </w:rPr>
        <w:t xml:space="preserve">   </w:t>
      </w:r>
    </w:p>
    <w:p w14:paraId="0AC2161A">
      <w:pPr>
        <w:ind w:firstLine="525"/>
        <w:rPr>
          <w:rFonts w:ascii="仿宋" w:hAnsi="仿宋" w:eastAsia="仿宋"/>
          <w:sz w:val="32"/>
          <w:u w:val="single"/>
        </w:rPr>
      </w:pPr>
    </w:p>
    <w:p w14:paraId="52D69C9D">
      <w:pPr>
        <w:ind w:firstLine="525"/>
        <w:rPr>
          <w:rFonts w:ascii="仿宋" w:hAnsi="仿宋" w:eastAsia="仿宋"/>
          <w:sz w:val="32"/>
          <w:u w:val="single"/>
        </w:rPr>
      </w:pPr>
      <w:r>
        <w:rPr>
          <w:rFonts w:hint="eastAsia" w:ascii="仿宋" w:hAnsi="仿宋" w:eastAsia="仿宋"/>
          <w:sz w:val="32"/>
        </w:rPr>
        <w:t>课题起止时间：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</w:rPr>
        <w:t>年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</w:t>
      </w:r>
      <w:r>
        <w:rPr>
          <w:rFonts w:ascii="仿宋" w:hAnsi="仿宋" w:eastAsia="仿宋"/>
          <w:sz w:val="32"/>
        </w:rPr>
        <w:t>月</w:t>
      </w:r>
      <w:r>
        <w:rPr>
          <w:rFonts w:hint="eastAsia" w:ascii="仿宋" w:hAnsi="仿宋" w:eastAsia="仿宋"/>
          <w:sz w:val="32"/>
        </w:rPr>
        <w:t>至</w:t>
      </w:r>
      <w:r>
        <w:rPr>
          <w:rFonts w:hint="eastAsia" w:ascii="仿宋" w:hAnsi="仿宋" w:eastAsia="仿宋"/>
          <w:sz w:val="32"/>
          <w:u w:val="single"/>
        </w:rPr>
        <w:t xml:space="preserve">  </w:t>
      </w:r>
      <w:r>
        <w:rPr>
          <w:rFonts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u w:val="single"/>
        </w:rPr>
        <w:t xml:space="preserve">  </w:t>
      </w:r>
      <w:r>
        <w:rPr>
          <w:rFonts w:hint="eastAsia" w:ascii="仿宋" w:hAnsi="仿宋" w:eastAsia="仿宋"/>
          <w:sz w:val="32"/>
        </w:rPr>
        <w:t xml:space="preserve">年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</w:rPr>
        <w:t>月</w:t>
      </w:r>
    </w:p>
    <w:p w14:paraId="0E432395">
      <w:pPr>
        <w:jc w:val="center"/>
        <w:rPr>
          <w:rFonts w:ascii="仿宋" w:hAnsi="仿宋" w:eastAsia="仿宋"/>
          <w:sz w:val="28"/>
        </w:rPr>
      </w:pPr>
    </w:p>
    <w:p w14:paraId="40B8B7DD">
      <w:pPr>
        <w:jc w:val="center"/>
        <w:rPr>
          <w:rFonts w:ascii="仿宋" w:hAnsi="仿宋" w:eastAsia="仿宋"/>
          <w:sz w:val="28"/>
        </w:rPr>
      </w:pPr>
    </w:p>
    <w:p w14:paraId="09725DA0">
      <w:pPr>
        <w:jc w:val="center"/>
        <w:rPr>
          <w:rFonts w:ascii="仿宋" w:hAnsi="仿宋" w:eastAsia="仿宋"/>
          <w:sz w:val="28"/>
        </w:rPr>
      </w:pPr>
    </w:p>
    <w:p w14:paraId="037E696B">
      <w:pPr>
        <w:jc w:val="center"/>
        <w:rPr>
          <w:rFonts w:ascii="仿宋" w:hAnsi="仿宋" w:eastAsia="仿宋"/>
          <w:b/>
          <w:sz w:val="30"/>
          <w:szCs w:val="30"/>
        </w:rPr>
        <w:sectPr>
          <w:headerReference r:id="rId3" w:type="default"/>
          <w:type w:val="nextColumn"/>
          <w:pgSz w:w="11907" w:h="16840"/>
          <w:pgMar w:top="777" w:right="1077" w:bottom="624" w:left="1049" w:header="720" w:footer="720" w:gutter="0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/>
          <w:sz w:val="28"/>
        </w:rPr>
        <w:t xml:space="preserve">填报日期 </w:t>
      </w:r>
      <w:r>
        <w:rPr>
          <w:rFonts w:ascii="仿宋" w:hAnsi="仿宋" w:eastAsia="仿宋"/>
          <w:sz w:val="28"/>
        </w:rPr>
        <w:t xml:space="preserve">   XXXX年</w:t>
      </w:r>
      <w:r>
        <w:rPr>
          <w:rFonts w:hint="eastAsia" w:ascii="仿宋" w:hAnsi="仿宋" w:eastAsia="仿宋"/>
          <w:sz w:val="28"/>
        </w:rPr>
        <w:t xml:space="preserve"> </w:t>
      </w:r>
      <w:r>
        <w:rPr>
          <w:rFonts w:ascii="仿宋" w:hAnsi="仿宋" w:eastAsia="仿宋"/>
          <w:sz w:val="28"/>
        </w:rPr>
        <w:t>XX 月</w:t>
      </w:r>
      <w:r>
        <w:rPr>
          <w:rFonts w:hint="eastAsia" w:ascii="仿宋" w:hAnsi="仿宋" w:eastAsia="仿宋"/>
          <w:sz w:val="28"/>
        </w:rPr>
        <w:t xml:space="preserve"> </w:t>
      </w:r>
      <w:r>
        <w:rPr>
          <w:rFonts w:ascii="仿宋" w:hAnsi="仿宋" w:eastAsia="仿宋"/>
          <w:sz w:val="28"/>
        </w:rPr>
        <w:t>XX 日</w:t>
      </w:r>
    </w:p>
    <w:p w14:paraId="239EDA61"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一、</w:t>
      </w:r>
      <w:r>
        <w:rPr>
          <w:rFonts w:hint="eastAsia" w:eastAsia="仿宋_GB2312"/>
          <w:b/>
          <w:sz w:val="30"/>
          <w:szCs w:val="30"/>
        </w:rPr>
        <w:t>课题</w:t>
      </w:r>
      <w:r>
        <w:rPr>
          <w:rFonts w:eastAsia="仿宋_GB2312"/>
          <w:b/>
          <w:sz w:val="30"/>
          <w:szCs w:val="30"/>
        </w:rPr>
        <w:t>研究背景</w:t>
      </w:r>
      <w:r>
        <w:rPr>
          <w:rFonts w:hint="eastAsia" w:eastAsia="仿宋_GB2312"/>
          <w:b/>
          <w:sz w:val="30"/>
          <w:szCs w:val="30"/>
        </w:rPr>
        <w:t>、</w:t>
      </w:r>
      <w:r>
        <w:rPr>
          <w:rFonts w:eastAsia="仿宋_GB2312"/>
          <w:b/>
          <w:sz w:val="30"/>
          <w:szCs w:val="30"/>
        </w:rPr>
        <w:t>目的和意义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 w14:paraId="06228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6" w:hRule="atLeast"/>
        </w:trPr>
        <w:tc>
          <w:tcPr>
            <w:tcW w:w="9555" w:type="dxa"/>
          </w:tcPr>
          <w:p w14:paraId="7B47A219">
            <w:pPr>
              <w:spacing w:line="360" w:lineRule="auto"/>
              <w:ind w:firstLine="560" w:firstLineChars="200"/>
              <w:rPr>
                <w:sz w:val="28"/>
              </w:rPr>
            </w:pPr>
          </w:p>
        </w:tc>
      </w:tr>
    </w:tbl>
    <w:p w14:paraId="76514EDB">
      <w:pPr>
        <w:rPr>
          <w:rFonts w:eastAsia="仿宋_GB2312"/>
          <w:b/>
          <w:sz w:val="30"/>
          <w:szCs w:val="30"/>
        </w:rPr>
        <w:sectPr>
          <w:type w:val="nextColumn"/>
          <w:pgSz w:w="11907" w:h="16840"/>
          <w:pgMar w:top="777" w:right="1077" w:bottom="624" w:left="1049" w:header="720" w:footer="720" w:gutter="0"/>
          <w:cols w:space="720" w:num="1"/>
          <w:docGrid w:type="linesAndChars" w:linePitch="312" w:charSpace="0"/>
        </w:sectPr>
      </w:pPr>
    </w:p>
    <w:p w14:paraId="284B1A33"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二、课题</w:t>
      </w:r>
      <w:r>
        <w:rPr>
          <w:rFonts w:hint="eastAsia" w:eastAsia="仿宋_GB2312"/>
          <w:b/>
          <w:sz w:val="30"/>
          <w:szCs w:val="30"/>
        </w:rPr>
        <w:t>研究</w:t>
      </w:r>
      <w:r>
        <w:rPr>
          <w:rFonts w:eastAsia="仿宋_GB2312"/>
          <w:b/>
          <w:sz w:val="30"/>
          <w:szCs w:val="30"/>
        </w:rPr>
        <w:t>目标</w:t>
      </w:r>
      <w:r>
        <w:rPr>
          <w:rFonts w:hint="eastAsia" w:eastAsia="仿宋_GB2312"/>
          <w:b/>
          <w:sz w:val="30"/>
          <w:szCs w:val="30"/>
        </w:rPr>
        <w:t>、</w:t>
      </w:r>
      <w:r>
        <w:rPr>
          <w:rFonts w:eastAsia="仿宋_GB2312"/>
          <w:b/>
          <w:sz w:val="30"/>
          <w:szCs w:val="30"/>
        </w:rPr>
        <w:t>内容和拟解决的关键问题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 w14:paraId="63E78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8" w:hRule="atLeast"/>
        </w:trPr>
        <w:tc>
          <w:tcPr>
            <w:tcW w:w="9555" w:type="dxa"/>
          </w:tcPr>
          <w:p w14:paraId="35FA71AB">
            <w:pPr>
              <w:spacing w:line="360" w:lineRule="auto"/>
              <w:ind w:firstLine="560" w:firstLineChars="200"/>
              <w:rPr>
                <w:sz w:val="28"/>
              </w:rPr>
            </w:pPr>
          </w:p>
        </w:tc>
      </w:tr>
    </w:tbl>
    <w:p w14:paraId="449038C5">
      <w:pPr>
        <w:rPr>
          <w:rFonts w:eastAsia="仿宋_GB2312"/>
          <w:b/>
          <w:sz w:val="30"/>
          <w:szCs w:val="30"/>
        </w:rPr>
        <w:sectPr>
          <w:type w:val="nextColumn"/>
          <w:pgSz w:w="11907" w:h="16840"/>
          <w:pgMar w:top="623" w:right="1079" w:bottom="624" w:left="1050" w:header="720" w:footer="720" w:gutter="0"/>
          <w:cols w:space="720" w:num="1"/>
          <w:docGrid w:type="linesAndChars" w:linePitch="312" w:charSpace="0"/>
        </w:sectPr>
      </w:pPr>
    </w:p>
    <w:p w14:paraId="6BDEC869"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三、</w:t>
      </w:r>
      <w:r>
        <w:rPr>
          <w:rFonts w:hint="eastAsia" w:eastAsia="仿宋_GB2312"/>
          <w:b/>
          <w:sz w:val="30"/>
          <w:szCs w:val="30"/>
        </w:rPr>
        <w:t>拟</w:t>
      </w:r>
      <w:r>
        <w:rPr>
          <w:rFonts w:eastAsia="仿宋_GB2312"/>
          <w:b/>
          <w:sz w:val="30"/>
          <w:szCs w:val="30"/>
        </w:rPr>
        <w:t>采取的研究</w:t>
      </w:r>
      <w:r>
        <w:rPr>
          <w:rFonts w:hint="eastAsia" w:eastAsia="仿宋_GB2312"/>
          <w:b/>
          <w:sz w:val="30"/>
          <w:szCs w:val="30"/>
        </w:rPr>
        <w:t>方法</w:t>
      </w:r>
      <w:r>
        <w:rPr>
          <w:rFonts w:eastAsia="仿宋_GB2312"/>
          <w:b/>
          <w:sz w:val="30"/>
          <w:szCs w:val="30"/>
        </w:rPr>
        <w:t>及可行性分析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 w14:paraId="05879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5" w:hRule="atLeast"/>
        </w:trPr>
        <w:tc>
          <w:tcPr>
            <w:tcW w:w="9555" w:type="dxa"/>
            <w:tcBorders>
              <w:bottom w:val="single" w:color="auto" w:sz="4" w:space="0"/>
            </w:tcBorders>
          </w:tcPr>
          <w:p w14:paraId="5CBB6518">
            <w:pPr>
              <w:spacing w:line="360" w:lineRule="auto"/>
              <w:rPr>
                <w:b/>
                <w:sz w:val="28"/>
              </w:rPr>
            </w:pPr>
            <w:r>
              <w:rPr>
                <w:sz w:val="28"/>
              </w:rPr>
              <w:t>3.1 研究方案（研究方法、技术路线、实验方案）</w:t>
            </w:r>
          </w:p>
          <w:p w14:paraId="4BCFFF72">
            <w:pPr>
              <w:spacing w:line="360" w:lineRule="auto"/>
              <w:ind w:firstLine="600"/>
              <w:rPr>
                <w:sz w:val="28"/>
              </w:rPr>
            </w:pPr>
          </w:p>
        </w:tc>
      </w:tr>
    </w:tbl>
    <w:p w14:paraId="3CE01AD6"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四、课题</w:t>
      </w:r>
      <w:r>
        <w:rPr>
          <w:rFonts w:hint="eastAsia" w:eastAsia="仿宋_GB2312"/>
          <w:b/>
          <w:sz w:val="30"/>
          <w:szCs w:val="30"/>
        </w:rPr>
        <w:t>研究计划和进度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 w14:paraId="0FA8F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9555" w:type="dxa"/>
            <w:tcBorders>
              <w:bottom w:val="single" w:color="auto" w:sz="4" w:space="0"/>
            </w:tcBorders>
          </w:tcPr>
          <w:p w14:paraId="7C726838">
            <w:pPr>
              <w:spacing w:line="360" w:lineRule="auto"/>
              <w:ind w:firstLine="560" w:firstLineChars="200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xxx</w:t>
            </w:r>
            <w:r>
              <w:rPr>
                <w:bCs/>
                <w:sz w:val="28"/>
                <w:szCs w:val="28"/>
              </w:rPr>
              <w:t>x年</w:t>
            </w:r>
            <w:r>
              <w:rPr>
                <w:rFonts w:hint="eastAsia"/>
                <w:bCs/>
                <w:sz w:val="28"/>
                <w:szCs w:val="28"/>
              </w:rPr>
              <w:t>x</w:t>
            </w:r>
            <w:r>
              <w:rPr>
                <w:bCs/>
                <w:sz w:val="28"/>
                <w:szCs w:val="28"/>
              </w:rPr>
              <w:t>x月</w:t>
            </w:r>
            <w:r>
              <w:rPr>
                <w:rFonts w:hint="eastAsia"/>
                <w:bCs/>
                <w:sz w:val="28"/>
                <w:szCs w:val="28"/>
              </w:rPr>
              <w:t>x</w:t>
            </w:r>
            <w:r>
              <w:rPr>
                <w:bCs/>
                <w:sz w:val="28"/>
                <w:szCs w:val="28"/>
              </w:rPr>
              <w:t>x日</w:t>
            </w:r>
            <w:r>
              <w:rPr>
                <w:bCs/>
                <w:sz w:val="28"/>
                <w:szCs w:val="28"/>
              </w:rPr>
              <w:tab/>
            </w:r>
          </w:p>
          <w:p w14:paraId="0E76A371">
            <w:pPr>
              <w:spacing w:line="360" w:lineRule="auto"/>
              <w:ind w:firstLine="560" w:firstLineChars="200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xxx</w:t>
            </w:r>
            <w:r>
              <w:rPr>
                <w:bCs/>
                <w:sz w:val="28"/>
                <w:szCs w:val="28"/>
              </w:rPr>
              <w:t>x年</w:t>
            </w:r>
            <w:r>
              <w:rPr>
                <w:rFonts w:hint="eastAsia"/>
                <w:bCs/>
                <w:sz w:val="28"/>
                <w:szCs w:val="28"/>
              </w:rPr>
              <w:t>x</w:t>
            </w:r>
            <w:r>
              <w:rPr>
                <w:bCs/>
                <w:sz w:val="28"/>
                <w:szCs w:val="28"/>
              </w:rPr>
              <w:t>x月</w:t>
            </w:r>
            <w:r>
              <w:rPr>
                <w:rFonts w:hint="eastAsia"/>
                <w:bCs/>
                <w:sz w:val="28"/>
                <w:szCs w:val="28"/>
              </w:rPr>
              <w:t>x</w:t>
            </w:r>
            <w:r>
              <w:rPr>
                <w:bCs/>
                <w:sz w:val="28"/>
                <w:szCs w:val="28"/>
              </w:rPr>
              <w:t>x日</w:t>
            </w:r>
            <w:r>
              <w:rPr>
                <w:bCs/>
                <w:sz w:val="28"/>
                <w:szCs w:val="28"/>
              </w:rPr>
              <w:tab/>
            </w:r>
          </w:p>
          <w:p w14:paraId="7868F000">
            <w:pPr>
              <w:spacing w:line="360" w:lineRule="auto"/>
              <w:ind w:firstLine="560" w:firstLineChars="200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xxx</w:t>
            </w:r>
            <w:r>
              <w:rPr>
                <w:bCs/>
                <w:sz w:val="28"/>
                <w:szCs w:val="28"/>
              </w:rPr>
              <w:t>x年</w:t>
            </w:r>
            <w:r>
              <w:rPr>
                <w:rFonts w:hint="eastAsia"/>
                <w:bCs/>
                <w:sz w:val="28"/>
                <w:szCs w:val="28"/>
              </w:rPr>
              <w:t>x</w:t>
            </w:r>
            <w:r>
              <w:rPr>
                <w:bCs/>
                <w:sz w:val="28"/>
                <w:szCs w:val="28"/>
              </w:rPr>
              <w:t>x月</w:t>
            </w:r>
            <w:r>
              <w:rPr>
                <w:rFonts w:hint="eastAsia"/>
                <w:bCs/>
                <w:sz w:val="28"/>
                <w:szCs w:val="28"/>
              </w:rPr>
              <w:t>x</w:t>
            </w:r>
            <w:r>
              <w:rPr>
                <w:bCs/>
                <w:sz w:val="28"/>
                <w:szCs w:val="28"/>
              </w:rPr>
              <w:t>x日</w:t>
            </w:r>
            <w:r>
              <w:rPr>
                <w:bCs/>
                <w:sz w:val="28"/>
                <w:szCs w:val="28"/>
              </w:rPr>
              <w:tab/>
            </w:r>
          </w:p>
          <w:p w14:paraId="60F0C456">
            <w:pPr>
              <w:spacing w:line="360" w:lineRule="auto"/>
              <w:ind w:firstLine="600" w:firstLineChars="200"/>
              <w:rPr>
                <w:rFonts w:eastAsia="仿宋_GB2312"/>
                <w:b/>
                <w:sz w:val="30"/>
                <w:szCs w:val="30"/>
              </w:rPr>
            </w:pPr>
          </w:p>
        </w:tc>
      </w:tr>
    </w:tbl>
    <w:p w14:paraId="5FB11EBD">
      <w:pPr>
        <w:rPr>
          <w:rFonts w:eastAsia="仿宋_GB2312"/>
          <w:b/>
          <w:sz w:val="30"/>
          <w:szCs w:val="30"/>
        </w:rPr>
        <w:sectPr>
          <w:pgSz w:w="11907" w:h="16840"/>
          <w:pgMar w:top="623" w:right="1079" w:bottom="624" w:left="1050" w:header="720" w:footer="720" w:gutter="0"/>
          <w:cols w:space="720" w:num="1"/>
          <w:docGrid w:type="linesAndChars" w:linePitch="312" w:charSpace="0"/>
        </w:sectPr>
      </w:pPr>
    </w:p>
    <w:p w14:paraId="28F520AA"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五、经费预算表</w:t>
      </w:r>
    </w:p>
    <w:tbl>
      <w:tblPr>
        <w:tblStyle w:val="7"/>
        <w:tblW w:w="8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2"/>
        <w:gridCol w:w="1440"/>
        <w:gridCol w:w="3574"/>
      </w:tblGrid>
      <w:tr w14:paraId="1F98E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5EF2D1BA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jc w:val="center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科目</w:t>
            </w:r>
          </w:p>
        </w:tc>
        <w:tc>
          <w:tcPr>
            <w:tcW w:w="1440" w:type="dxa"/>
            <w:vAlign w:val="center"/>
          </w:tcPr>
          <w:p w14:paraId="2464C0B6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jc w:val="center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预算经费</w:t>
            </w:r>
          </w:p>
        </w:tc>
        <w:tc>
          <w:tcPr>
            <w:tcW w:w="3574" w:type="dxa"/>
            <w:vAlign w:val="center"/>
          </w:tcPr>
          <w:p w14:paraId="4841CE6C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jc w:val="center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测算依据</w:t>
            </w:r>
          </w:p>
        </w:tc>
      </w:tr>
      <w:tr w14:paraId="62DD0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48537AD2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一．研究经费</w:t>
            </w:r>
          </w:p>
        </w:tc>
        <w:tc>
          <w:tcPr>
            <w:tcW w:w="1440" w:type="dxa"/>
            <w:vAlign w:val="center"/>
          </w:tcPr>
          <w:p w14:paraId="459BB3F0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0152DC60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58B58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558A5307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1．科研业务费</w:t>
            </w:r>
          </w:p>
        </w:tc>
        <w:tc>
          <w:tcPr>
            <w:tcW w:w="1440" w:type="dxa"/>
            <w:vAlign w:val="center"/>
          </w:tcPr>
          <w:p w14:paraId="36A022F6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386A1507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0F962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476248E9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（1）测试/计算/分析费</w:t>
            </w:r>
          </w:p>
        </w:tc>
        <w:tc>
          <w:tcPr>
            <w:tcW w:w="1440" w:type="dxa"/>
            <w:vAlign w:val="center"/>
          </w:tcPr>
          <w:p w14:paraId="2093F3FB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670395C9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4AF0E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0DD50E4D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（2）能源/动力费</w:t>
            </w:r>
          </w:p>
        </w:tc>
        <w:tc>
          <w:tcPr>
            <w:tcW w:w="1440" w:type="dxa"/>
            <w:vAlign w:val="center"/>
          </w:tcPr>
          <w:p w14:paraId="419264D5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28331673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0077C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182C63E4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（3）会议费/差旅费</w:t>
            </w:r>
          </w:p>
        </w:tc>
        <w:tc>
          <w:tcPr>
            <w:tcW w:w="1440" w:type="dxa"/>
            <w:vAlign w:val="center"/>
          </w:tcPr>
          <w:p w14:paraId="7A00E230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0EF24CC4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7DA94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0D6BF8BF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（4）出版物/文献/信息传播事物费</w:t>
            </w:r>
          </w:p>
        </w:tc>
        <w:tc>
          <w:tcPr>
            <w:tcW w:w="1440" w:type="dxa"/>
            <w:vAlign w:val="center"/>
          </w:tcPr>
          <w:p w14:paraId="02325CA2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61185607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</w:p>
        </w:tc>
      </w:tr>
      <w:tr w14:paraId="19B96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61620892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（5）其它</w:t>
            </w:r>
          </w:p>
        </w:tc>
        <w:tc>
          <w:tcPr>
            <w:tcW w:w="1440" w:type="dxa"/>
            <w:vAlign w:val="center"/>
          </w:tcPr>
          <w:p w14:paraId="08EFBFA7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709831BF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4CE24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78067FEE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2．实验材料费</w:t>
            </w:r>
          </w:p>
        </w:tc>
        <w:tc>
          <w:tcPr>
            <w:tcW w:w="1440" w:type="dxa"/>
            <w:vAlign w:val="center"/>
          </w:tcPr>
          <w:p w14:paraId="2C66BCF5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7C6BC144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29CE7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208032DB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（1）原材料/试剂/药品购置费</w:t>
            </w:r>
          </w:p>
        </w:tc>
        <w:tc>
          <w:tcPr>
            <w:tcW w:w="1440" w:type="dxa"/>
            <w:vAlign w:val="center"/>
          </w:tcPr>
          <w:p w14:paraId="712BC0F1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3695BF09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41FE8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71736F1B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（2）其它</w:t>
            </w:r>
          </w:p>
        </w:tc>
        <w:tc>
          <w:tcPr>
            <w:tcW w:w="1440" w:type="dxa"/>
            <w:vAlign w:val="center"/>
          </w:tcPr>
          <w:p w14:paraId="747A4F20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133A6342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1B5FB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5D5B4D6F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3．仪器设备费</w:t>
            </w:r>
          </w:p>
        </w:tc>
        <w:tc>
          <w:tcPr>
            <w:tcW w:w="1440" w:type="dxa"/>
            <w:vAlign w:val="center"/>
          </w:tcPr>
          <w:p w14:paraId="12B67504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7CB3DE2F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22CB6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424BB517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4．实验室改装费</w:t>
            </w:r>
          </w:p>
        </w:tc>
        <w:tc>
          <w:tcPr>
            <w:tcW w:w="1440" w:type="dxa"/>
            <w:vAlign w:val="center"/>
          </w:tcPr>
          <w:p w14:paraId="6D6F0D1E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585728F7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54ECE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70941D3E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5．协作费</w:t>
            </w:r>
          </w:p>
        </w:tc>
        <w:tc>
          <w:tcPr>
            <w:tcW w:w="1440" w:type="dxa"/>
            <w:vAlign w:val="center"/>
          </w:tcPr>
          <w:p w14:paraId="7D32C509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1FBDF1AB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7C96D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1FBE9041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二．劳务费</w:t>
            </w:r>
          </w:p>
        </w:tc>
        <w:tc>
          <w:tcPr>
            <w:tcW w:w="1440" w:type="dxa"/>
            <w:vAlign w:val="center"/>
          </w:tcPr>
          <w:p w14:paraId="6CB0D551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56F47E1C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375B1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902" w:type="dxa"/>
            <w:vAlign w:val="center"/>
          </w:tcPr>
          <w:p w14:paraId="40EC8FCC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1．工资</w:t>
            </w:r>
          </w:p>
        </w:tc>
        <w:tc>
          <w:tcPr>
            <w:tcW w:w="1440" w:type="dxa"/>
            <w:vAlign w:val="center"/>
          </w:tcPr>
          <w:p w14:paraId="4E555941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3B4DEBC7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1D64B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3BA71EF0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2．无工资人员补助</w:t>
            </w:r>
          </w:p>
        </w:tc>
        <w:tc>
          <w:tcPr>
            <w:tcW w:w="1440" w:type="dxa"/>
            <w:vAlign w:val="center"/>
          </w:tcPr>
          <w:p w14:paraId="155AA80B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51ED7314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78D17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3B169E2F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三．管理费</w:t>
            </w:r>
          </w:p>
        </w:tc>
        <w:tc>
          <w:tcPr>
            <w:tcW w:w="1440" w:type="dxa"/>
            <w:vAlign w:val="center"/>
          </w:tcPr>
          <w:p w14:paraId="6DBF4A9C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5E9E4532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14:paraId="316C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02" w:type="dxa"/>
            <w:vAlign w:val="center"/>
          </w:tcPr>
          <w:p w14:paraId="1723011B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jc w:val="center"/>
              <w:textAlignment w:val="baseline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合计</w:t>
            </w:r>
          </w:p>
        </w:tc>
        <w:tc>
          <w:tcPr>
            <w:tcW w:w="1440" w:type="dxa"/>
            <w:vAlign w:val="center"/>
          </w:tcPr>
          <w:p w14:paraId="34EE1431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574" w:type="dxa"/>
            <w:vAlign w:val="center"/>
          </w:tcPr>
          <w:p w14:paraId="2C897C29">
            <w:pPr>
              <w:numPr>
                <w:ilvl w:val="12"/>
                <w:numId w:val="0"/>
              </w:numPr>
              <w:adjustRightInd w:val="0"/>
              <w:spacing w:before="156" w:beforeLines="50" w:after="156" w:afterLines="5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</w:tbl>
    <w:p w14:paraId="3CE5FB21"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六、研究队伍情况</w:t>
      </w:r>
    </w:p>
    <w:tbl>
      <w:tblPr>
        <w:tblStyle w:val="7"/>
        <w:tblW w:w="0" w:type="auto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835"/>
        <w:gridCol w:w="1418"/>
        <w:gridCol w:w="992"/>
        <w:gridCol w:w="1730"/>
        <w:gridCol w:w="3005"/>
      </w:tblGrid>
      <w:tr w14:paraId="07746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</w:trPr>
        <w:tc>
          <w:tcPr>
            <w:tcW w:w="9450" w:type="dxa"/>
            <w:gridSpan w:val="6"/>
            <w:tcBorders>
              <w:bottom w:val="nil"/>
            </w:tcBorders>
          </w:tcPr>
          <w:p w14:paraId="5DDFE971">
            <w:pPr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项目申请人简介：</w:t>
            </w:r>
          </w:p>
          <w:p w14:paraId="0A234E02">
            <w:pPr>
              <w:pStyle w:val="17"/>
              <w:spacing w:line="400" w:lineRule="exact"/>
              <w:ind w:left="360" w:firstLine="0" w:firstLineChars="0"/>
              <w:rPr>
                <w:rFonts w:ascii="Times New Roman" w:hAnsi="Times New Roman" w:eastAsia="宋体" w:cs="Times New Roman"/>
                <w:bCs/>
                <w:sz w:val="28"/>
                <w:szCs w:val="28"/>
              </w:rPr>
            </w:pPr>
          </w:p>
        </w:tc>
      </w:tr>
      <w:tr w14:paraId="36FF6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50" w:type="dxa"/>
            <w:gridSpan w:val="6"/>
          </w:tcPr>
          <w:p w14:paraId="1769200E">
            <w:pPr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参加项目骨干人员情况</w:t>
            </w:r>
          </w:p>
        </w:tc>
      </w:tr>
      <w:tr w14:paraId="67E6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0" w:type="dxa"/>
            <w:vAlign w:val="center"/>
          </w:tcPr>
          <w:p w14:paraId="7FC3C42E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姓名</w:t>
            </w:r>
          </w:p>
        </w:tc>
        <w:tc>
          <w:tcPr>
            <w:tcW w:w="835" w:type="dxa"/>
            <w:vAlign w:val="center"/>
          </w:tcPr>
          <w:p w14:paraId="144A11CC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年龄</w:t>
            </w:r>
          </w:p>
        </w:tc>
        <w:tc>
          <w:tcPr>
            <w:tcW w:w="1418" w:type="dxa"/>
            <w:vAlign w:val="center"/>
          </w:tcPr>
          <w:p w14:paraId="789986F6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学历</w:t>
            </w:r>
          </w:p>
        </w:tc>
        <w:tc>
          <w:tcPr>
            <w:tcW w:w="992" w:type="dxa"/>
            <w:vAlign w:val="center"/>
          </w:tcPr>
          <w:p w14:paraId="34DB92FD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职称</w:t>
            </w:r>
          </w:p>
        </w:tc>
        <w:tc>
          <w:tcPr>
            <w:tcW w:w="1730" w:type="dxa"/>
            <w:vAlign w:val="center"/>
          </w:tcPr>
          <w:p w14:paraId="66A2C50E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专业</w:t>
            </w:r>
          </w:p>
        </w:tc>
        <w:tc>
          <w:tcPr>
            <w:tcW w:w="3005" w:type="dxa"/>
            <w:vAlign w:val="center"/>
          </w:tcPr>
          <w:p w14:paraId="0D6E9F6D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项目中分工</w:t>
            </w:r>
          </w:p>
        </w:tc>
      </w:tr>
      <w:tr w14:paraId="5BDF2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70" w:type="dxa"/>
            <w:vAlign w:val="center"/>
          </w:tcPr>
          <w:p w14:paraId="1EC4E8D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5" w:type="dxa"/>
            <w:vAlign w:val="center"/>
          </w:tcPr>
          <w:p w14:paraId="0324F1A6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14:paraId="3B571E9C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183E0E1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14:paraId="1FAF0A1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005" w:type="dxa"/>
            <w:vAlign w:val="center"/>
          </w:tcPr>
          <w:p w14:paraId="192281ED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14:paraId="0F01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70" w:type="dxa"/>
            <w:vAlign w:val="center"/>
          </w:tcPr>
          <w:p w14:paraId="19F6C820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5" w:type="dxa"/>
            <w:vAlign w:val="center"/>
          </w:tcPr>
          <w:p w14:paraId="2B683D9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14:paraId="590F3B51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3863897D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14:paraId="5D9E4BF0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005" w:type="dxa"/>
            <w:vAlign w:val="center"/>
          </w:tcPr>
          <w:p w14:paraId="1CD413A0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14:paraId="79C8D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8" w:hRule="atLeast"/>
        </w:trPr>
        <w:tc>
          <w:tcPr>
            <w:tcW w:w="1470" w:type="dxa"/>
            <w:vAlign w:val="center"/>
          </w:tcPr>
          <w:p w14:paraId="4D97281F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5" w:type="dxa"/>
            <w:vAlign w:val="center"/>
          </w:tcPr>
          <w:p w14:paraId="3AEB0D78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14:paraId="6670971F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08627AFF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14:paraId="45155058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005" w:type="dxa"/>
            <w:vAlign w:val="center"/>
          </w:tcPr>
          <w:p w14:paraId="5DB8134A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14:paraId="76117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70" w:type="dxa"/>
            <w:vAlign w:val="center"/>
          </w:tcPr>
          <w:p w14:paraId="28F1A6EA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5" w:type="dxa"/>
            <w:vAlign w:val="center"/>
          </w:tcPr>
          <w:p w14:paraId="599D3327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14:paraId="7EC03854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2F3DF490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14:paraId="76DC1080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005" w:type="dxa"/>
            <w:vAlign w:val="center"/>
          </w:tcPr>
          <w:p w14:paraId="7371F6AF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14:paraId="13281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8" w:hRule="atLeast"/>
        </w:trPr>
        <w:tc>
          <w:tcPr>
            <w:tcW w:w="1470" w:type="dxa"/>
            <w:vAlign w:val="center"/>
          </w:tcPr>
          <w:p w14:paraId="183E29FB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5" w:type="dxa"/>
            <w:vAlign w:val="center"/>
          </w:tcPr>
          <w:p w14:paraId="23DD2F5E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14:paraId="776EF0ED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761DB4BF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14:paraId="6CABFEF1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005" w:type="dxa"/>
            <w:vAlign w:val="center"/>
          </w:tcPr>
          <w:p w14:paraId="1D60519F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</w:tbl>
    <w:p w14:paraId="039A22BE">
      <w:pPr>
        <w:rPr>
          <w:rFonts w:eastAsia="仿宋_GB2312"/>
          <w:b/>
          <w:sz w:val="30"/>
          <w:szCs w:val="30"/>
        </w:rPr>
      </w:pPr>
    </w:p>
    <w:p w14:paraId="4B338F31">
      <w:pPr>
        <w:rPr>
          <w:rFonts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</w:rPr>
        <w:t>七、项目负责人承诺</w:t>
      </w:r>
    </w:p>
    <w:tbl>
      <w:tblPr>
        <w:tblStyle w:val="7"/>
        <w:tblW w:w="0" w:type="auto"/>
        <w:tblInd w:w="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 w14:paraId="070A3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98" w:hRule="atLeast"/>
        </w:trPr>
        <w:tc>
          <w:tcPr>
            <w:tcW w:w="9555" w:type="dxa"/>
            <w:vAlign w:val="top"/>
          </w:tcPr>
          <w:p w14:paraId="14091F2C">
            <w:pPr>
              <w:ind w:firstLine="600" w:firstLineChars="200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项目</w:t>
            </w:r>
            <w:r>
              <w:rPr>
                <w:rFonts w:hint="eastAsia" w:eastAsia="仿宋_GB2312"/>
                <w:b/>
                <w:sz w:val="30"/>
                <w:szCs w:val="30"/>
                <w:lang w:val="en-US" w:eastAsia="zh-CN"/>
              </w:rPr>
              <w:t>申报</w:t>
            </w:r>
            <w:r>
              <w:rPr>
                <w:rFonts w:hint="eastAsia" w:eastAsia="仿宋_GB2312"/>
                <w:b/>
                <w:sz w:val="30"/>
                <w:szCs w:val="30"/>
              </w:rPr>
              <w:t>书所有信息真实准确，所有承诺诚信可靠。如有失实，愿意承担相关责任。</w:t>
            </w:r>
            <w:bookmarkStart w:id="0" w:name="_GoBack"/>
            <w:bookmarkEnd w:id="0"/>
          </w:p>
          <w:p w14:paraId="6957339E">
            <w:pPr>
              <w:rPr>
                <w:rFonts w:eastAsia="仿宋_GB2312"/>
                <w:b/>
                <w:sz w:val="30"/>
                <w:szCs w:val="30"/>
              </w:rPr>
            </w:pPr>
          </w:p>
          <w:p w14:paraId="0160EEA2">
            <w:pPr>
              <w:rPr>
                <w:rFonts w:eastAsia="仿宋_GB2312"/>
                <w:b/>
                <w:sz w:val="30"/>
                <w:szCs w:val="30"/>
              </w:rPr>
            </w:pPr>
          </w:p>
          <w:p w14:paraId="41AD35EC">
            <w:pPr>
              <w:rPr>
                <w:rFonts w:eastAsia="仿宋_GB2312"/>
                <w:b/>
                <w:sz w:val="30"/>
                <w:szCs w:val="30"/>
              </w:rPr>
            </w:pPr>
          </w:p>
          <w:p w14:paraId="1FD6F5A6">
            <w:pPr>
              <w:rPr>
                <w:rFonts w:eastAsia="仿宋_GB2312"/>
                <w:b/>
                <w:sz w:val="30"/>
                <w:szCs w:val="30"/>
              </w:rPr>
            </w:pPr>
          </w:p>
          <w:p w14:paraId="04815F23">
            <w:pPr>
              <w:rPr>
                <w:rFonts w:eastAsia="仿宋_GB2312"/>
                <w:b/>
                <w:sz w:val="30"/>
                <w:szCs w:val="30"/>
              </w:rPr>
            </w:pPr>
          </w:p>
          <w:p w14:paraId="51643400">
            <w:pPr>
              <w:rPr>
                <w:rFonts w:eastAsia="仿宋_GB2312"/>
                <w:b/>
                <w:sz w:val="30"/>
                <w:szCs w:val="30"/>
              </w:rPr>
            </w:pPr>
          </w:p>
          <w:p w14:paraId="0C2BCAA8">
            <w:pPr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项目负责人</w:t>
            </w:r>
            <w:r>
              <w:rPr>
                <w:rFonts w:eastAsia="仿宋_GB2312"/>
                <w:b/>
                <w:sz w:val="30"/>
                <w:szCs w:val="30"/>
              </w:rPr>
              <w:t>（签字）</w:t>
            </w:r>
            <w:r>
              <w:rPr>
                <w:rFonts w:hint="eastAsia" w:eastAsia="仿宋_GB2312"/>
                <w:b/>
                <w:sz w:val="30"/>
                <w:szCs w:val="30"/>
              </w:rPr>
              <w:t xml:space="preserve"> 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              </w:t>
            </w:r>
            <w:r>
              <w:rPr>
                <w:rFonts w:hint="eastAsia" w:eastAsia="仿宋_GB2312"/>
                <w:b/>
                <w:sz w:val="30"/>
                <w:szCs w:val="30"/>
              </w:rPr>
              <w:t xml:space="preserve"> 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</w:t>
            </w:r>
            <w:r>
              <w:rPr>
                <w:rFonts w:hint="eastAsia" w:eastAsia="仿宋_GB2312"/>
                <w:b/>
                <w:sz w:val="30"/>
                <w:szCs w:val="30"/>
              </w:rPr>
              <w:t xml:space="preserve"> 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年</w:t>
            </w:r>
            <w:r>
              <w:rPr>
                <w:rFonts w:hint="eastAsia" w:eastAsia="仿宋_GB2312"/>
                <w:b/>
                <w:sz w:val="30"/>
                <w:szCs w:val="30"/>
              </w:rPr>
              <w:t xml:space="preserve"> 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月</w:t>
            </w:r>
            <w:r>
              <w:rPr>
                <w:rFonts w:hint="eastAsia" w:eastAsia="仿宋_GB2312"/>
                <w:b/>
                <w:sz w:val="30"/>
                <w:szCs w:val="30"/>
              </w:rPr>
              <w:t xml:space="preserve"> 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日</w:t>
            </w:r>
          </w:p>
        </w:tc>
      </w:tr>
    </w:tbl>
    <w:p w14:paraId="2EC610FD">
      <w:pPr>
        <w:rPr>
          <w:rFonts w:eastAsia="仿宋_GB2312"/>
          <w:b/>
          <w:sz w:val="30"/>
          <w:szCs w:val="30"/>
        </w:rPr>
      </w:pPr>
    </w:p>
    <w:p w14:paraId="11EC5C66">
      <w:pPr>
        <w:widowControl/>
        <w:jc w:val="left"/>
        <w:rPr>
          <w:rFonts w:eastAsia="仿宋_GB2312"/>
          <w:sz w:val="30"/>
          <w:szCs w:val="30"/>
        </w:rPr>
      </w:pPr>
    </w:p>
    <w:sectPr>
      <w:pgSz w:w="11907" w:h="16840"/>
      <w:pgMar w:top="623" w:right="1079" w:bottom="624" w:left="1050" w:header="720" w:footer="720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im Sun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363BB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0NTAzNzM0NzYyNTVW0lEKTi0uzszPAykwNKgFAPw20c8tAAAA"/>
  </w:docVars>
  <w:rsids>
    <w:rsidRoot w:val="00E52076"/>
    <w:rsid w:val="0000277D"/>
    <w:rsid w:val="00004545"/>
    <w:rsid w:val="00004687"/>
    <w:rsid w:val="00015580"/>
    <w:rsid w:val="00022E31"/>
    <w:rsid w:val="000316F5"/>
    <w:rsid w:val="00031F5A"/>
    <w:rsid w:val="000379EC"/>
    <w:rsid w:val="000426DF"/>
    <w:rsid w:val="00044125"/>
    <w:rsid w:val="00047014"/>
    <w:rsid w:val="00050C66"/>
    <w:rsid w:val="000530A9"/>
    <w:rsid w:val="000540D6"/>
    <w:rsid w:val="00056D29"/>
    <w:rsid w:val="00067AEF"/>
    <w:rsid w:val="0007203E"/>
    <w:rsid w:val="0007481C"/>
    <w:rsid w:val="000779E3"/>
    <w:rsid w:val="00084A12"/>
    <w:rsid w:val="0009361F"/>
    <w:rsid w:val="00093AAE"/>
    <w:rsid w:val="000A31C5"/>
    <w:rsid w:val="000A40F3"/>
    <w:rsid w:val="000A59A7"/>
    <w:rsid w:val="000B24A0"/>
    <w:rsid w:val="000B5172"/>
    <w:rsid w:val="000C2233"/>
    <w:rsid w:val="000C3106"/>
    <w:rsid w:val="000C5BA6"/>
    <w:rsid w:val="000D031A"/>
    <w:rsid w:val="000D1BEC"/>
    <w:rsid w:val="000D3060"/>
    <w:rsid w:val="000D52D7"/>
    <w:rsid w:val="000D566D"/>
    <w:rsid w:val="000D5AF1"/>
    <w:rsid w:val="000E3E0F"/>
    <w:rsid w:val="000E3F16"/>
    <w:rsid w:val="000F0549"/>
    <w:rsid w:val="000F0CCC"/>
    <w:rsid w:val="000F27B5"/>
    <w:rsid w:val="000F40AA"/>
    <w:rsid w:val="00100468"/>
    <w:rsid w:val="00103311"/>
    <w:rsid w:val="00105374"/>
    <w:rsid w:val="00107750"/>
    <w:rsid w:val="00107EC9"/>
    <w:rsid w:val="001112F2"/>
    <w:rsid w:val="001154B0"/>
    <w:rsid w:val="00123917"/>
    <w:rsid w:val="001266F9"/>
    <w:rsid w:val="00126ADB"/>
    <w:rsid w:val="001440DF"/>
    <w:rsid w:val="00157726"/>
    <w:rsid w:val="00163809"/>
    <w:rsid w:val="0016592B"/>
    <w:rsid w:val="001663E3"/>
    <w:rsid w:val="00166D2E"/>
    <w:rsid w:val="001717E7"/>
    <w:rsid w:val="00173479"/>
    <w:rsid w:val="001749B3"/>
    <w:rsid w:val="00183BE9"/>
    <w:rsid w:val="001934C3"/>
    <w:rsid w:val="001A01A5"/>
    <w:rsid w:val="001A0935"/>
    <w:rsid w:val="001A6951"/>
    <w:rsid w:val="001B00F8"/>
    <w:rsid w:val="001B1671"/>
    <w:rsid w:val="001B3968"/>
    <w:rsid w:val="001C3DDD"/>
    <w:rsid w:val="001C799A"/>
    <w:rsid w:val="001D370B"/>
    <w:rsid w:val="001D4904"/>
    <w:rsid w:val="001D5A75"/>
    <w:rsid w:val="001E3854"/>
    <w:rsid w:val="001E78EF"/>
    <w:rsid w:val="001F5C85"/>
    <w:rsid w:val="001F67AB"/>
    <w:rsid w:val="00206940"/>
    <w:rsid w:val="00206C39"/>
    <w:rsid w:val="00211FF1"/>
    <w:rsid w:val="0021389D"/>
    <w:rsid w:val="002168E6"/>
    <w:rsid w:val="00220ABC"/>
    <w:rsid w:val="00221F71"/>
    <w:rsid w:val="00222F0B"/>
    <w:rsid w:val="00223690"/>
    <w:rsid w:val="00232525"/>
    <w:rsid w:val="00241B28"/>
    <w:rsid w:val="00243A54"/>
    <w:rsid w:val="0024545B"/>
    <w:rsid w:val="00245A1F"/>
    <w:rsid w:val="00245D40"/>
    <w:rsid w:val="002533E6"/>
    <w:rsid w:val="00263226"/>
    <w:rsid w:val="002701D9"/>
    <w:rsid w:val="00270833"/>
    <w:rsid w:val="00270B72"/>
    <w:rsid w:val="002711C8"/>
    <w:rsid w:val="00272821"/>
    <w:rsid w:val="00276DAD"/>
    <w:rsid w:val="002779C4"/>
    <w:rsid w:val="00280DD0"/>
    <w:rsid w:val="00282904"/>
    <w:rsid w:val="00285F37"/>
    <w:rsid w:val="002862AF"/>
    <w:rsid w:val="0029610E"/>
    <w:rsid w:val="00297005"/>
    <w:rsid w:val="002A59E1"/>
    <w:rsid w:val="002B2240"/>
    <w:rsid w:val="002B2295"/>
    <w:rsid w:val="002B2916"/>
    <w:rsid w:val="002B3A65"/>
    <w:rsid w:val="002B7906"/>
    <w:rsid w:val="002C1F06"/>
    <w:rsid w:val="002C643F"/>
    <w:rsid w:val="002F4F68"/>
    <w:rsid w:val="002F7040"/>
    <w:rsid w:val="002F7D47"/>
    <w:rsid w:val="0030543B"/>
    <w:rsid w:val="00310028"/>
    <w:rsid w:val="003119AE"/>
    <w:rsid w:val="00320BED"/>
    <w:rsid w:val="0032733D"/>
    <w:rsid w:val="003330EE"/>
    <w:rsid w:val="00336A6C"/>
    <w:rsid w:val="00337650"/>
    <w:rsid w:val="00340DA6"/>
    <w:rsid w:val="00341B07"/>
    <w:rsid w:val="00346BDF"/>
    <w:rsid w:val="00347B8C"/>
    <w:rsid w:val="003612EB"/>
    <w:rsid w:val="00361E9B"/>
    <w:rsid w:val="003654B9"/>
    <w:rsid w:val="003754D8"/>
    <w:rsid w:val="00377AF4"/>
    <w:rsid w:val="00385080"/>
    <w:rsid w:val="003864EE"/>
    <w:rsid w:val="003A513C"/>
    <w:rsid w:val="003A5B4F"/>
    <w:rsid w:val="003A67D0"/>
    <w:rsid w:val="003A67F5"/>
    <w:rsid w:val="003B39C7"/>
    <w:rsid w:val="003B426B"/>
    <w:rsid w:val="003B4CB3"/>
    <w:rsid w:val="003B6D17"/>
    <w:rsid w:val="003C1AAC"/>
    <w:rsid w:val="003C5941"/>
    <w:rsid w:val="003C639B"/>
    <w:rsid w:val="003C763A"/>
    <w:rsid w:val="003C7B7F"/>
    <w:rsid w:val="003D4B2B"/>
    <w:rsid w:val="003D762D"/>
    <w:rsid w:val="003E42DE"/>
    <w:rsid w:val="003E6CE8"/>
    <w:rsid w:val="003F4274"/>
    <w:rsid w:val="003F43B6"/>
    <w:rsid w:val="003F50D4"/>
    <w:rsid w:val="0040010A"/>
    <w:rsid w:val="00405EFB"/>
    <w:rsid w:val="00406243"/>
    <w:rsid w:val="004112B6"/>
    <w:rsid w:val="00414BBB"/>
    <w:rsid w:val="0042167C"/>
    <w:rsid w:val="004309BC"/>
    <w:rsid w:val="0043750C"/>
    <w:rsid w:val="004401A9"/>
    <w:rsid w:val="00442299"/>
    <w:rsid w:val="004433AB"/>
    <w:rsid w:val="00445463"/>
    <w:rsid w:val="00446C6C"/>
    <w:rsid w:val="004471E3"/>
    <w:rsid w:val="004525C7"/>
    <w:rsid w:val="004543DC"/>
    <w:rsid w:val="004603CA"/>
    <w:rsid w:val="004608C8"/>
    <w:rsid w:val="00460E11"/>
    <w:rsid w:val="00462605"/>
    <w:rsid w:val="00463DB5"/>
    <w:rsid w:val="0046522D"/>
    <w:rsid w:val="00466685"/>
    <w:rsid w:val="0047065D"/>
    <w:rsid w:val="004709E9"/>
    <w:rsid w:val="00471603"/>
    <w:rsid w:val="00476AC9"/>
    <w:rsid w:val="00482BCF"/>
    <w:rsid w:val="00486199"/>
    <w:rsid w:val="0049245B"/>
    <w:rsid w:val="00494B3F"/>
    <w:rsid w:val="00496E09"/>
    <w:rsid w:val="004A1DC9"/>
    <w:rsid w:val="004A7E97"/>
    <w:rsid w:val="004B5B55"/>
    <w:rsid w:val="004C22A8"/>
    <w:rsid w:val="004D0227"/>
    <w:rsid w:val="004D1CFD"/>
    <w:rsid w:val="004D405C"/>
    <w:rsid w:val="004D6216"/>
    <w:rsid w:val="004D7F5B"/>
    <w:rsid w:val="004E1A47"/>
    <w:rsid w:val="004E62AE"/>
    <w:rsid w:val="004F4AF6"/>
    <w:rsid w:val="004F68E6"/>
    <w:rsid w:val="004F75B0"/>
    <w:rsid w:val="004F7C9F"/>
    <w:rsid w:val="00502779"/>
    <w:rsid w:val="00503A4C"/>
    <w:rsid w:val="00507F4A"/>
    <w:rsid w:val="00523479"/>
    <w:rsid w:val="00523B35"/>
    <w:rsid w:val="0052743B"/>
    <w:rsid w:val="00527D65"/>
    <w:rsid w:val="00532B65"/>
    <w:rsid w:val="00533B2A"/>
    <w:rsid w:val="00533F0B"/>
    <w:rsid w:val="0054274D"/>
    <w:rsid w:val="00546904"/>
    <w:rsid w:val="005479E4"/>
    <w:rsid w:val="00553E67"/>
    <w:rsid w:val="00555DF0"/>
    <w:rsid w:val="00561CF1"/>
    <w:rsid w:val="005641EB"/>
    <w:rsid w:val="0056468B"/>
    <w:rsid w:val="00565AFB"/>
    <w:rsid w:val="00566026"/>
    <w:rsid w:val="00572A71"/>
    <w:rsid w:val="005743C5"/>
    <w:rsid w:val="005756E1"/>
    <w:rsid w:val="005836AC"/>
    <w:rsid w:val="00585BF8"/>
    <w:rsid w:val="0058728E"/>
    <w:rsid w:val="00590CD3"/>
    <w:rsid w:val="00592A1F"/>
    <w:rsid w:val="005A3348"/>
    <w:rsid w:val="005A59BF"/>
    <w:rsid w:val="005B39A2"/>
    <w:rsid w:val="005C3335"/>
    <w:rsid w:val="005C53D3"/>
    <w:rsid w:val="005C5B90"/>
    <w:rsid w:val="005D125D"/>
    <w:rsid w:val="005D64AF"/>
    <w:rsid w:val="005D68B1"/>
    <w:rsid w:val="005E3A1A"/>
    <w:rsid w:val="005E5AF4"/>
    <w:rsid w:val="005E6125"/>
    <w:rsid w:val="005F075C"/>
    <w:rsid w:val="005F451F"/>
    <w:rsid w:val="00600D2E"/>
    <w:rsid w:val="00602B21"/>
    <w:rsid w:val="00603E61"/>
    <w:rsid w:val="00612467"/>
    <w:rsid w:val="006175CE"/>
    <w:rsid w:val="00621B6A"/>
    <w:rsid w:val="006333DE"/>
    <w:rsid w:val="00633A46"/>
    <w:rsid w:val="00634758"/>
    <w:rsid w:val="00634DF0"/>
    <w:rsid w:val="00642301"/>
    <w:rsid w:val="006437EB"/>
    <w:rsid w:val="00645E86"/>
    <w:rsid w:val="00647185"/>
    <w:rsid w:val="00650744"/>
    <w:rsid w:val="0065205B"/>
    <w:rsid w:val="00653BB6"/>
    <w:rsid w:val="00657F3F"/>
    <w:rsid w:val="006769D0"/>
    <w:rsid w:val="00684795"/>
    <w:rsid w:val="00690547"/>
    <w:rsid w:val="00694883"/>
    <w:rsid w:val="0069616C"/>
    <w:rsid w:val="006A0DD2"/>
    <w:rsid w:val="006A42C9"/>
    <w:rsid w:val="006A53C6"/>
    <w:rsid w:val="006B269E"/>
    <w:rsid w:val="006B7E0C"/>
    <w:rsid w:val="006D1A4A"/>
    <w:rsid w:val="006D4EBA"/>
    <w:rsid w:val="006E22EF"/>
    <w:rsid w:val="006F2C26"/>
    <w:rsid w:val="006F44F9"/>
    <w:rsid w:val="00700814"/>
    <w:rsid w:val="00704181"/>
    <w:rsid w:val="007052D7"/>
    <w:rsid w:val="0070547E"/>
    <w:rsid w:val="00712B43"/>
    <w:rsid w:val="00716567"/>
    <w:rsid w:val="007171A1"/>
    <w:rsid w:val="0072005B"/>
    <w:rsid w:val="00726730"/>
    <w:rsid w:val="00732EFF"/>
    <w:rsid w:val="0073368F"/>
    <w:rsid w:val="007413CA"/>
    <w:rsid w:val="00741FD0"/>
    <w:rsid w:val="0074381C"/>
    <w:rsid w:val="00744117"/>
    <w:rsid w:val="0075018E"/>
    <w:rsid w:val="00750DB8"/>
    <w:rsid w:val="007510C6"/>
    <w:rsid w:val="00751512"/>
    <w:rsid w:val="00755FD9"/>
    <w:rsid w:val="00756CBE"/>
    <w:rsid w:val="0076189F"/>
    <w:rsid w:val="00771522"/>
    <w:rsid w:val="00771570"/>
    <w:rsid w:val="00772C5D"/>
    <w:rsid w:val="00775247"/>
    <w:rsid w:val="00775FDB"/>
    <w:rsid w:val="00776269"/>
    <w:rsid w:val="00777CA8"/>
    <w:rsid w:val="00781DDD"/>
    <w:rsid w:val="00783E79"/>
    <w:rsid w:val="00784E0B"/>
    <w:rsid w:val="00791E88"/>
    <w:rsid w:val="00792037"/>
    <w:rsid w:val="0079504F"/>
    <w:rsid w:val="00797E8C"/>
    <w:rsid w:val="007B01FE"/>
    <w:rsid w:val="007B2EC5"/>
    <w:rsid w:val="007B3E0F"/>
    <w:rsid w:val="007B4CA5"/>
    <w:rsid w:val="007C1567"/>
    <w:rsid w:val="007C3719"/>
    <w:rsid w:val="007D025F"/>
    <w:rsid w:val="007E1927"/>
    <w:rsid w:val="007E1AC2"/>
    <w:rsid w:val="007E1D66"/>
    <w:rsid w:val="007F0C87"/>
    <w:rsid w:val="007F62C3"/>
    <w:rsid w:val="00806292"/>
    <w:rsid w:val="008130E5"/>
    <w:rsid w:val="00813F80"/>
    <w:rsid w:val="00820555"/>
    <w:rsid w:val="008214A6"/>
    <w:rsid w:val="00824DB8"/>
    <w:rsid w:val="0083395D"/>
    <w:rsid w:val="008371A5"/>
    <w:rsid w:val="00840F19"/>
    <w:rsid w:val="0084269C"/>
    <w:rsid w:val="00843435"/>
    <w:rsid w:val="0084649E"/>
    <w:rsid w:val="008541EC"/>
    <w:rsid w:val="00855CA4"/>
    <w:rsid w:val="00857074"/>
    <w:rsid w:val="008577C1"/>
    <w:rsid w:val="00861BEE"/>
    <w:rsid w:val="0086659C"/>
    <w:rsid w:val="00870A39"/>
    <w:rsid w:val="00876E9A"/>
    <w:rsid w:val="008821DE"/>
    <w:rsid w:val="00883228"/>
    <w:rsid w:val="00890A2C"/>
    <w:rsid w:val="0089542E"/>
    <w:rsid w:val="008958B4"/>
    <w:rsid w:val="008B3471"/>
    <w:rsid w:val="008B37C2"/>
    <w:rsid w:val="008C5A93"/>
    <w:rsid w:val="008D20E7"/>
    <w:rsid w:val="008D7E1B"/>
    <w:rsid w:val="008E19E8"/>
    <w:rsid w:val="008E7AE4"/>
    <w:rsid w:val="008F53E9"/>
    <w:rsid w:val="008F59B5"/>
    <w:rsid w:val="008F631C"/>
    <w:rsid w:val="00902CFD"/>
    <w:rsid w:val="0090354B"/>
    <w:rsid w:val="00904A2C"/>
    <w:rsid w:val="00907A83"/>
    <w:rsid w:val="00913F4B"/>
    <w:rsid w:val="00914C2B"/>
    <w:rsid w:val="0091680D"/>
    <w:rsid w:val="0092242E"/>
    <w:rsid w:val="00923D3E"/>
    <w:rsid w:val="00923F2A"/>
    <w:rsid w:val="00924698"/>
    <w:rsid w:val="00924F8A"/>
    <w:rsid w:val="009348BA"/>
    <w:rsid w:val="0093560E"/>
    <w:rsid w:val="00936A92"/>
    <w:rsid w:val="0093700A"/>
    <w:rsid w:val="00940359"/>
    <w:rsid w:val="00946197"/>
    <w:rsid w:val="00947768"/>
    <w:rsid w:val="00951B71"/>
    <w:rsid w:val="009564A3"/>
    <w:rsid w:val="00957830"/>
    <w:rsid w:val="00957A3A"/>
    <w:rsid w:val="009617C0"/>
    <w:rsid w:val="00962A90"/>
    <w:rsid w:val="009667F1"/>
    <w:rsid w:val="00966913"/>
    <w:rsid w:val="00970860"/>
    <w:rsid w:val="00970DFC"/>
    <w:rsid w:val="00972460"/>
    <w:rsid w:val="00981A94"/>
    <w:rsid w:val="009820BA"/>
    <w:rsid w:val="00994349"/>
    <w:rsid w:val="009A1AFB"/>
    <w:rsid w:val="009A21DE"/>
    <w:rsid w:val="009A3B15"/>
    <w:rsid w:val="009B21C1"/>
    <w:rsid w:val="009B2F0C"/>
    <w:rsid w:val="009B4F91"/>
    <w:rsid w:val="009C6B35"/>
    <w:rsid w:val="009C7B64"/>
    <w:rsid w:val="009D1440"/>
    <w:rsid w:val="009D24E3"/>
    <w:rsid w:val="009D3363"/>
    <w:rsid w:val="009D5A89"/>
    <w:rsid w:val="009D67B6"/>
    <w:rsid w:val="009D70E5"/>
    <w:rsid w:val="009E26F5"/>
    <w:rsid w:val="009E4164"/>
    <w:rsid w:val="009E473D"/>
    <w:rsid w:val="009E70DC"/>
    <w:rsid w:val="009F00EC"/>
    <w:rsid w:val="009F14D7"/>
    <w:rsid w:val="009F6196"/>
    <w:rsid w:val="009F7DEF"/>
    <w:rsid w:val="00A03E20"/>
    <w:rsid w:val="00A065F2"/>
    <w:rsid w:val="00A077E8"/>
    <w:rsid w:val="00A143BC"/>
    <w:rsid w:val="00A158EA"/>
    <w:rsid w:val="00A204E6"/>
    <w:rsid w:val="00A24F28"/>
    <w:rsid w:val="00A364AB"/>
    <w:rsid w:val="00A46CAC"/>
    <w:rsid w:val="00A54772"/>
    <w:rsid w:val="00A56A8A"/>
    <w:rsid w:val="00A57E8A"/>
    <w:rsid w:val="00A66C05"/>
    <w:rsid w:val="00A6756F"/>
    <w:rsid w:val="00A71B14"/>
    <w:rsid w:val="00A744DD"/>
    <w:rsid w:val="00A82158"/>
    <w:rsid w:val="00A82D24"/>
    <w:rsid w:val="00A82E93"/>
    <w:rsid w:val="00A82EAB"/>
    <w:rsid w:val="00A91525"/>
    <w:rsid w:val="00A97985"/>
    <w:rsid w:val="00AA0583"/>
    <w:rsid w:val="00AA63D0"/>
    <w:rsid w:val="00AB02A5"/>
    <w:rsid w:val="00AB03F6"/>
    <w:rsid w:val="00AB126D"/>
    <w:rsid w:val="00AB6972"/>
    <w:rsid w:val="00AB7BF8"/>
    <w:rsid w:val="00AC15D2"/>
    <w:rsid w:val="00AC63FC"/>
    <w:rsid w:val="00AC6EF9"/>
    <w:rsid w:val="00AC6F94"/>
    <w:rsid w:val="00AC7620"/>
    <w:rsid w:val="00AD2D7A"/>
    <w:rsid w:val="00AD3B16"/>
    <w:rsid w:val="00AE216C"/>
    <w:rsid w:val="00AE23A4"/>
    <w:rsid w:val="00AE58C1"/>
    <w:rsid w:val="00AF6CC6"/>
    <w:rsid w:val="00B03083"/>
    <w:rsid w:val="00B06C5B"/>
    <w:rsid w:val="00B10379"/>
    <w:rsid w:val="00B1293D"/>
    <w:rsid w:val="00B13273"/>
    <w:rsid w:val="00B136CD"/>
    <w:rsid w:val="00B147CE"/>
    <w:rsid w:val="00B161BA"/>
    <w:rsid w:val="00B30BAD"/>
    <w:rsid w:val="00B316ED"/>
    <w:rsid w:val="00B31C22"/>
    <w:rsid w:val="00B34DC9"/>
    <w:rsid w:val="00B37D9F"/>
    <w:rsid w:val="00B418CC"/>
    <w:rsid w:val="00B43119"/>
    <w:rsid w:val="00B47F30"/>
    <w:rsid w:val="00B51802"/>
    <w:rsid w:val="00B51C53"/>
    <w:rsid w:val="00B52914"/>
    <w:rsid w:val="00B533C8"/>
    <w:rsid w:val="00B55105"/>
    <w:rsid w:val="00B604DC"/>
    <w:rsid w:val="00B608FE"/>
    <w:rsid w:val="00B61572"/>
    <w:rsid w:val="00B641AA"/>
    <w:rsid w:val="00B669E6"/>
    <w:rsid w:val="00B67C62"/>
    <w:rsid w:val="00B72A59"/>
    <w:rsid w:val="00B73834"/>
    <w:rsid w:val="00B80D22"/>
    <w:rsid w:val="00B81405"/>
    <w:rsid w:val="00B8379A"/>
    <w:rsid w:val="00B83F1F"/>
    <w:rsid w:val="00B8670D"/>
    <w:rsid w:val="00B87BF8"/>
    <w:rsid w:val="00B93C9B"/>
    <w:rsid w:val="00B972A7"/>
    <w:rsid w:val="00B97870"/>
    <w:rsid w:val="00BB2BE2"/>
    <w:rsid w:val="00BC09ED"/>
    <w:rsid w:val="00BC1D97"/>
    <w:rsid w:val="00BC2B37"/>
    <w:rsid w:val="00BC4759"/>
    <w:rsid w:val="00BC6C88"/>
    <w:rsid w:val="00BD1DAA"/>
    <w:rsid w:val="00BD4E0B"/>
    <w:rsid w:val="00BE355D"/>
    <w:rsid w:val="00BE3C62"/>
    <w:rsid w:val="00BE5429"/>
    <w:rsid w:val="00BF0313"/>
    <w:rsid w:val="00BF117A"/>
    <w:rsid w:val="00BF24E5"/>
    <w:rsid w:val="00BF6025"/>
    <w:rsid w:val="00C01A21"/>
    <w:rsid w:val="00C029C3"/>
    <w:rsid w:val="00C03E7F"/>
    <w:rsid w:val="00C054C1"/>
    <w:rsid w:val="00C070E8"/>
    <w:rsid w:val="00C07C7A"/>
    <w:rsid w:val="00C13FFD"/>
    <w:rsid w:val="00C1408A"/>
    <w:rsid w:val="00C1596E"/>
    <w:rsid w:val="00C2163A"/>
    <w:rsid w:val="00C21850"/>
    <w:rsid w:val="00C302EA"/>
    <w:rsid w:val="00C31B05"/>
    <w:rsid w:val="00C31F8A"/>
    <w:rsid w:val="00C33D88"/>
    <w:rsid w:val="00C4158D"/>
    <w:rsid w:val="00C50833"/>
    <w:rsid w:val="00C61380"/>
    <w:rsid w:val="00C6138E"/>
    <w:rsid w:val="00C6799F"/>
    <w:rsid w:val="00C70B93"/>
    <w:rsid w:val="00C724D1"/>
    <w:rsid w:val="00C72C4A"/>
    <w:rsid w:val="00C75AEE"/>
    <w:rsid w:val="00C820DD"/>
    <w:rsid w:val="00C933E1"/>
    <w:rsid w:val="00CA6D9C"/>
    <w:rsid w:val="00CB76E9"/>
    <w:rsid w:val="00CB7CD2"/>
    <w:rsid w:val="00CC2206"/>
    <w:rsid w:val="00CC3317"/>
    <w:rsid w:val="00CD2C25"/>
    <w:rsid w:val="00CD3631"/>
    <w:rsid w:val="00CD4530"/>
    <w:rsid w:val="00CD76AB"/>
    <w:rsid w:val="00CE0A63"/>
    <w:rsid w:val="00CE443C"/>
    <w:rsid w:val="00CE5327"/>
    <w:rsid w:val="00CE5800"/>
    <w:rsid w:val="00CE6584"/>
    <w:rsid w:val="00CF1490"/>
    <w:rsid w:val="00CF57AB"/>
    <w:rsid w:val="00D01406"/>
    <w:rsid w:val="00D04556"/>
    <w:rsid w:val="00D06E0C"/>
    <w:rsid w:val="00D12743"/>
    <w:rsid w:val="00D22953"/>
    <w:rsid w:val="00D23B48"/>
    <w:rsid w:val="00D26D0B"/>
    <w:rsid w:val="00D37CAD"/>
    <w:rsid w:val="00D42FC5"/>
    <w:rsid w:val="00D51AB5"/>
    <w:rsid w:val="00D53797"/>
    <w:rsid w:val="00D55CB9"/>
    <w:rsid w:val="00D565EB"/>
    <w:rsid w:val="00D614C4"/>
    <w:rsid w:val="00D61717"/>
    <w:rsid w:val="00D65743"/>
    <w:rsid w:val="00D71F9F"/>
    <w:rsid w:val="00D82D2E"/>
    <w:rsid w:val="00D853C6"/>
    <w:rsid w:val="00D87C3E"/>
    <w:rsid w:val="00D9501D"/>
    <w:rsid w:val="00DA5F22"/>
    <w:rsid w:val="00DA7A94"/>
    <w:rsid w:val="00DB1B21"/>
    <w:rsid w:val="00DB2757"/>
    <w:rsid w:val="00DB7D4C"/>
    <w:rsid w:val="00DB7FC0"/>
    <w:rsid w:val="00DC12C9"/>
    <w:rsid w:val="00DC3D86"/>
    <w:rsid w:val="00DC5BA1"/>
    <w:rsid w:val="00DD1655"/>
    <w:rsid w:val="00DD69B2"/>
    <w:rsid w:val="00DD775F"/>
    <w:rsid w:val="00DE1432"/>
    <w:rsid w:val="00DF0F85"/>
    <w:rsid w:val="00DF15E1"/>
    <w:rsid w:val="00DF44F3"/>
    <w:rsid w:val="00DF643A"/>
    <w:rsid w:val="00DF6BE6"/>
    <w:rsid w:val="00DF6C25"/>
    <w:rsid w:val="00E01A44"/>
    <w:rsid w:val="00E04A36"/>
    <w:rsid w:val="00E05FEB"/>
    <w:rsid w:val="00E065A6"/>
    <w:rsid w:val="00E07EE0"/>
    <w:rsid w:val="00E13688"/>
    <w:rsid w:val="00E1765D"/>
    <w:rsid w:val="00E202EC"/>
    <w:rsid w:val="00E22ECD"/>
    <w:rsid w:val="00E230F3"/>
    <w:rsid w:val="00E24CC7"/>
    <w:rsid w:val="00E26382"/>
    <w:rsid w:val="00E356EC"/>
    <w:rsid w:val="00E41CDE"/>
    <w:rsid w:val="00E45CFF"/>
    <w:rsid w:val="00E46733"/>
    <w:rsid w:val="00E46F6C"/>
    <w:rsid w:val="00E47CE4"/>
    <w:rsid w:val="00E52076"/>
    <w:rsid w:val="00E521A0"/>
    <w:rsid w:val="00E60298"/>
    <w:rsid w:val="00E602C1"/>
    <w:rsid w:val="00E62C44"/>
    <w:rsid w:val="00E63215"/>
    <w:rsid w:val="00E63F46"/>
    <w:rsid w:val="00E65448"/>
    <w:rsid w:val="00E66019"/>
    <w:rsid w:val="00E73569"/>
    <w:rsid w:val="00E82A9F"/>
    <w:rsid w:val="00E83323"/>
    <w:rsid w:val="00E83AAD"/>
    <w:rsid w:val="00E84710"/>
    <w:rsid w:val="00E87A5C"/>
    <w:rsid w:val="00E96B4B"/>
    <w:rsid w:val="00EA03A4"/>
    <w:rsid w:val="00EB024A"/>
    <w:rsid w:val="00EB1D47"/>
    <w:rsid w:val="00EB2AF9"/>
    <w:rsid w:val="00EB2B0E"/>
    <w:rsid w:val="00EC6FDD"/>
    <w:rsid w:val="00ED0621"/>
    <w:rsid w:val="00ED0956"/>
    <w:rsid w:val="00ED22AB"/>
    <w:rsid w:val="00ED423C"/>
    <w:rsid w:val="00ED5300"/>
    <w:rsid w:val="00ED555F"/>
    <w:rsid w:val="00ED6574"/>
    <w:rsid w:val="00ED773A"/>
    <w:rsid w:val="00ED7EFB"/>
    <w:rsid w:val="00EE029D"/>
    <w:rsid w:val="00EE0307"/>
    <w:rsid w:val="00EE187C"/>
    <w:rsid w:val="00EE4126"/>
    <w:rsid w:val="00EE7788"/>
    <w:rsid w:val="00EF523B"/>
    <w:rsid w:val="00F00D22"/>
    <w:rsid w:val="00F03F73"/>
    <w:rsid w:val="00F05074"/>
    <w:rsid w:val="00F10B79"/>
    <w:rsid w:val="00F139FB"/>
    <w:rsid w:val="00F31D8E"/>
    <w:rsid w:val="00F334F6"/>
    <w:rsid w:val="00F34996"/>
    <w:rsid w:val="00F36B05"/>
    <w:rsid w:val="00F41DB0"/>
    <w:rsid w:val="00F42F51"/>
    <w:rsid w:val="00F43BF0"/>
    <w:rsid w:val="00F47A17"/>
    <w:rsid w:val="00F51E42"/>
    <w:rsid w:val="00F52E51"/>
    <w:rsid w:val="00F55D0B"/>
    <w:rsid w:val="00F60A4B"/>
    <w:rsid w:val="00F61F5F"/>
    <w:rsid w:val="00F6328B"/>
    <w:rsid w:val="00F70253"/>
    <w:rsid w:val="00F70F11"/>
    <w:rsid w:val="00F77BD6"/>
    <w:rsid w:val="00F80ED0"/>
    <w:rsid w:val="00F92A18"/>
    <w:rsid w:val="00F9337B"/>
    <w:rsid w:val="00F93E59"/>
    <w:rsid w:val="00F949F8"/>
    <w:rsid w:val="00FA337D"/>
    <w:rsid w:val="00FB0D7B"/>
    <w:rsid w:val="00FB1546"/>
    <w:rsid w:val="00FC146B"/>
    <w:rsid w:val="00FE2680"/>
    <w:rsid w:val="00FE49CE"/>
    <w:rsid w:val="00FE578E"/>
    <w:rsid w:val="00FE7DC0"/>
    <w:rsid w:val="00FF03D1"/>
    <w:rsid w:val="00FF0C83"/>
    <w:rsid w:val="00FF1A24"/>
    <w:rsid w:val="00FF205C"/>
    <w:rsid w:val="00FF2925"/>
    <w:rsid w:val="00FF5FF5"/>
    <w:rsid w:val="1EB16F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b/>
      <w:sz w:val="72"/>
    </w:rPr>
  </w:style>
  <w:style w:type="paragraph" w:styleId="3">
    <w:name w:val="Balloon Text"/>
    <w:basedOn w:val="1"/>
    <w:link w:val="16"/>
    <w:semiHidden/>
    <w:unhideWhenUsed/>
    <w:uiPriority w:val="0"/>
    <w:rPr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5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uiPriority w:val="0"/>
    <w:rPr>
      <w:color w:val="800080"/>
      <w:u w:val="single"/>
    </w:rPr>
  </w:style>
  <w:style w:type="character" w:styleId="11">
    <w:name w:val="Emphasis"/>
    <w:basedOn w:val="8"/>
    <w:qFormat/>
    <w:uiPriority w:val="0"/>
    <w:rPr>
      <w:i/>
      <w:iCs/>
    </w:rPr>
  </w:style>
  <w:style w:type="character" w:styleId="12">
    <w:name w:val="Hyperlink"/>
    <w:basedOn w:val="8"/>
    <w:uiPriority w:val="0"/>
    <w:rPr>
      <w:color w:val="0000FF"/>
      <w:u w:val="single"/>
    </w:r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uiPriority w:val="0"/>
    <w:rPr>
      <w:kern w:val="2"/>
      <w:sz w:val="18"/>
      <w:szCs w:val="18"/>
    </w:rPr>
  </w:style>
  <w:style w:type="character" w:customStyle="1" w:styleId="15">
    <w:name w:val="副标题 字符"/>
    <w:basedOn w:val="8"/>
    <w:link w:val="6"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6">
    <w:name w:val="批注框文本 字符"/>
    <w:basedOn w:val="8"/>
    <w:link w:val="3"/>
    <w:semiHidden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link w:val="18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8">
    <w:name w:val="列表段落 字符"/>
    <w:link w:val="17"/>
    <w:qFormat/>
    <w:uiPriority w:val="34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Sun" w:hAnsi="Times New Roman" w:eastAsia="Sim Sun" w:cs="Sim Su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dl\&#26700;&#38754;\04&#24180;&#21019;&#26032;&#22522;&#37329;&#29992;&#30003;&#35831;&#20070;\&#31185;&#30740;&#21019;&#26032;&#22522;&#37329;&#39033;&#30446;&#30003;&#35831;&#2007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D4C985-7C33-48C7-AC57-FCA932B475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科研创新基金项目申请书</Template>
  <Company>大连化物所</Company>
  <Pages>6</Pages>
  <Words>505</Words>
  <Characters>544</Characters>
  <Lines>6</Lines>
  <Paragraphs>1</Paragraphs>
  <TotalTime>4</TotalTime>
  <ScaleCrop>false</ScaleCrop>
  <LinksUpToDate>false</LinksUpToDate>
  <CharactersWithSpaces>753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2022-12-16T02:37:00Z</dcterms:created>
  <dc:creator>wdl</dc:creator>
  <cp:lastModifiedBy>rxc</cp:lastModifiedBy>
  <cp:lastPrinted>1999-04-28T23:24:00Z</cp:lastPrinted>
  <dcterms:modified xsi:type="dcterms:W3CDTF">2026-03-05T09:09:06Z</dcterms:modified>
  <dc:title>科研创新基金项目可行性论证报告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eyJoZGlkIjoiOTE1MTU5ZTY4YjY0ZWE1ZWNiNjJkNTU3NjRmNjEzMjYiLCJ1c2VySWQiOiI2ODkxNzQ0NDgifQ==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1FC8467A433E4CA29D39CEDC106075E3_12</vt:lpwstr>
  </property>
</Properties>
</file>